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84F7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color w:val="4472C4"/>
          <w:sz w:val="32"/>
          <w:szCs w:val="32"/>
          <w:lang w:val="en"/>
        </w:rPr>
      </w:pPr>
      <w:r>
        <w:rPr>
          <w:rFonts w:ascii="Calibri" w:hAnsi="Calibri" w:cs="Calibri"/>
          <w:color w:val="4472C4"/>
          <w:sz w:val="32"/>
          <w:szCs w:val="32"/>
          <w:lang w:val="en"/>
        </w:rPr>
        <w:t xml:space="preserve">Greetings and thank you for agreeing to be a coach with our youth recreational program. </w:t>
      </w:r>
    </w:p>
    <w:p w14:paraId="72AABEC2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14:paraId="1B65202D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As a volunteer, we do have a couple items we need to complete.</w:t>
      </w:r>
    </w:p>
    <w:p w14:paraId="11901007" w14:textId="77777777" w:rsidR="00067B5E" w:rsidRDefault="00067B5E" w:rsidP="00067B5E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Background check</w:t>
      </w:r>
    </w:p>
    <w:p w14:paraId="5EC3A06D" w14:textId="77777777" w:rsidR="00067B5E" w:rsidRDefault="00067B5E" w:rsidP="00067B5E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Safesports</w:t>
      </w:r>
      <w:proofErr w:type="spellEnd"/>
    </w:p>
    <w:p w14:paraId="11EE652B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14:paraId="01ABE7DC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Below are detailed instructions on how to complete these tasks.</w:t>
      </w:r>
    </w:p>
    <w:p w14:paraId="3AEA901B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</w:p>
    <w:p w14:paraId="53A72397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Background Check Portal:</w:t>
      </w:r>
    </w:p>
    <w:p w14:paraId="4E0D4926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Below is the link for all you to submit your application:</w:t>
      </w:r>
    </w:p>
    <w:p w14:paraId="6EBC02DB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hyperlink r:id="rId5" w:history="1">
        <w:r>
          <w:rPr>
            <w:rFonts w:ascii="Calibri" w:hAnsi="Calibri" w:cs="Calibri"/>
            <w:sz w:val="24"/>
            <w:szCs w:val="24"/>
            <w:lang w:val="en"/>
          </w:rPr>
          <w:t>https://refserve2.com/club/gettingStarted.cfm?mid=d01f4b5b-1cc6-4d44-ad6a-a06f8663c09a&amp;cid=610</w:t>
        </w:r>
      </w:hyperlink>
    </w:p>
    <w:p w14:paraId="3DC67369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14:paraId="014653B2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can also access the system to submit your application by visiting</w:t>
      </w:r>
    </w:p>
    <w:p w14:paraId="02059142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hyperlink r:id="rId6" w:history="1">
        <w:r>
          <w:rPr>
            <w:rFonts w:ascii="Calibri" w:hAnsi="Calibri" w:cs="Calibri"/>
            <w:sz w:val="24"/>
            <w:szCs w:val="24"/>
            <w:lang w:val="en"/>
          </w:rPr>
          <w:t>www.usssasoccer.com</w:t>
        </w:r>
      </w:hyperlink>
      <w:r>
        <w:rPr>
          <w:rFonts w:ascii="Calibri" w:hAnsi="Calibri" w:cs="Calibri"/>
          <w:sz w:val="24"/>
          <w:szCs w:val="24"/>
          <w:lang w:val="en"/>
        </w:rPr>
        <w:t xml:space="preserve"> and selecting the Administration tab, followed by Forms menu option. </w:t>
      </w:r>
    </w:p>
    <w:p w14:paraId="2AA2504B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 Member Club Staff Background Check will be at the bottom of the page.</w:t>
      </w:r>
    </w:p>
    <w:p w14:paraId="2FEF1EE1" w14:textId="77777777" w:rsidR="00067B5E" w:rsidRDefault="00067B5E" w:rsidP="00067B5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Safesports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 Center:</w:t>
      </w:r>
    </w:p>
    <w:p w14:paraId="03806FD4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This is an online training program designed to cover areas that promote a child’s safety, a positive</w:t>
      </w:r>
    </w:p>
    <w:p w14:paraId="714EB7D2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environment, as well as mandated law reporting.</w:t>
      </w:r>
    </w:p>
    <w:p w14:paraId="73EEE464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This service is free, the access details below are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n"/>
        </w:rPr>
        <w:t xml:space="preserve">not to be published </w:t>
      </w:r>
      <w:r>
        <w:rPr>
          <w:rFonts w:ascii="Calibri" w:hAnsi="Calibri" w:cs="Calibri"/>
          <w:color w:val="000000"/>
          <w:sz w:val="24"/>
          <w:szCs w:val="24"/>
          <w:lang w:val="en"/>
        </w:rPr>
        <w:t>and are only provided to you due to</w:t>
      </w:r>
    </w:p>
    <w:p w14:paraId="2EBCC48B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your membership with USSSA. Please only pass onto adults in your club/organization who are required</w:t>
      </w:r>
    </w:p>
    <w:p w14:paraId="1ACCD7D9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to participate in the SafeSport Training Program.</w:t>
      </w:r>
    </w:p>
    <w:p w14:paraId="3F816105" w14:textId="4FD30A36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To access and use the system follow the details below:</w:t>
      </w:r>
    </w:p>
    <w:p w14:paraId="3EAB9616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</w:p>
    <w:p w14:paraId="1261BA73" w14:textId="77777777" w:rsidR="00371587" w:rsidRDefault="00371587" w:rsidP="00067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Use this link: </w:t>
      </w:r>
      <w:hyperlink r:id="rId7" w:history="1">
        <w:proofErr w:type="spellStart"/>
        <w:r w:rsidR="00067B5E" w:rsidRPr="00371587">
          <w:rPr>
            <w:rStyle w:val="Hyperlink"/>
            <w:rFonts w:ascii="Calibri" w:hAnsi="Calibri" w:cs="Calibri"/>
            <w:sz w:val="24"/>
            <w:szCs w:val="24"/>
            <w:lang w:val="en"/>
          </w:rPr>
          <w:t>Safespor</w:t>
        </w:r>
        <w:r w:rsidR="00067B5E" w:rsidRPr="00371587">
          <w:rPr>
            <w:rStyle w:val="Hyperlink"/>
            <w:rFonts w:ascii="Calibri" w:hAnsi="Calibri" w:cs="Calibri"/>
            <w:sz w:val="24"/>
            <w:szCs w:val="24"/>
            <w:lang w:val="en"/>
          </w:rPr>
          <w:t>t</w:t>
        </w:r>
        <w:r w:rsidR="00067B5E" w:rsidRPr="00371587">
          <w:rPr>
            <w:rStyle w:val="Hyperlink"/>
            <w:rFonts w:ascii="Calibri" w:hAnsi="Calibri" w:cs="Calibri"/>
            <w:sz w:val="24"/>
            <w:szCs w:val="24"/>
            <w:lang w:val="en"/>
          </w:rPr>
          <w:t>s</w:t>
        </w:r>
        <w:proofErr w:type="spellEnd"/>
        <w:r w:rsidR="00067B5E" w:rsidRPr="00371587">
          <w:rPr>
            <w:rStyle w:val="Hyperlink"/>
            <w:rFonts w:ascii="Calibri" w:hAnsi="Calibri" w:cs="Calibri"/>
            <w:sz w:val="24"/>
            <w:szCs w:val="24"/>
            <w:lang w:val="en"/>
          </w:rPr>
          <w:t xml:space="preserve">(click </w:t>
        </w:r>
        <w:r w:rsidR="00067B5E" w:rsidRPr="00371587">
          <w:rPr>
            <w:rStyle w:val="Hyperlink"/>
            <w:rFonts w:ascii="Calibri" w:hAnsi="Calibri" w:cs="Calibri"/>
            <w:sz w:val="24"/>
            <w:szCs w:val="24"/>
            <w:lang w:val="en"/>
          </w:rPr>
          <w:t>h</w:t>
        </w:r>
        <w:r w:rsidR="00067B5E" w:rsidRPr="00371587">
          <w:rPr>
            <w:rStyle w:val="Hyperlink"/>
            <w:rFonts w:ascii="Calibri" w:hAnsi="Calibri" w:cs="Calibri"/>
            <w:sz w:val="24"/>
            <w:szCs w:val="24"/>
            <w:lang w:val="en"/>
          </w:rPr>
          <w:t>ere to access link)</w:t>
        </w:r>
      </w:hyperlink>
    </w:p>
    <w:p w14:paraId="42CDBD27" w14:textId="77777777" w:rsidR="00371587" w:rsidRPr="00371587" w:rsidRDefault="00371587" w:rsidP="00067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t xml:space="preserve"> 2. Complete information on “Sign Up” page. </w:t>
      </w:r>
    </w:p>
    <w:p w14:paraId="27CF49AB" w14:textId="77777777" w:rsidR="00371587" w:rsidRPr="00371587" w:rsidRDefault="00371587" w:rsidP="00067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t>If prompted, log in to the new account you just created.</w:t>
      </w:r>
    </w:p>
    <w:p w14:paraId="3B9C34AE" w14:textId="77777777" w:rsidR="00371587" w:rsidRPr="00371587" w:rsidRDefault="00371587" w:rsidP="00067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t>Click on “Menu” and select “Catalog.”</w:t>
      </w:r>
    </w:p>
    <w:p w14:paraId="2EB63135" w14:textId="77777777" w:rsidR="00371587" w:rsidRPr="00371587" w:rsidRDefault="00371587" w:rsidP="00067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t>Click the Start button for “SafeSport Trained – U.S. Soccer Federation” to complete the course.</w:t>
      </w:r>
    </w:p>
    <w:p w14:paraId="63F48BFB" w14:textId="77777777" w:rsidR="00371587" w:rsidRPr="00371587" w:rsidRDefault="00371587" w:rsidP="00067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lastRenderedPageBreak/>
        <w:t xml:space="preserve">Upload your certificate of completion. Instructions for downloading a certificate of completion are as follows: </w:t>
      </w:r>
    </w:p>
    <w:p w14:paraId="3636E423" w14:textId="77777777" w:rsidR="00371587" w:rsidRDefault="00371587" w:rsidP="00371587">
      <w:pPr>
        <w:pStyle w:val="ListParagraph"/>
        <w:autoSpaceDE w:val="0"/>
        <w:autoSpaceDN w:val="0"/>
        <w:adjustRightInd w:val="0"/>
        <w:spacing w:after="0" w:line="240" w:lineRule="auto"/>
        <w:ind w:firstLine="720"/>
      </w:pPr>
      <w:r>
        <w:t xml:space="preserve">1. Please select the “Menu” icon at the top right of your page. </w:t>
      </w:r>
    </w:p>
    <w:p w14:paraId="4F81A57F" w14:textId="77777777" w:rsidR="00371587" w:rsidRDefault="00371587" w:rsidP="00371587">
      <w:pPr>
        <w:pStyle w:val="ListParagraph"/>
        <w:autoSpaceDE w:val="0"/>
        <w:autoSpaceDN w:val="0"/>
        <w:adjustRightInd w:val="0"/>
        <w:spacing w:after="0" w:line="240" w:lineRule="auto"/>
        <w:ind w:firstLine="720"/>
      </w:pPr>
      <w:r>
        <w:t xml:space="preserve">2. Select “Transcript”. </w:t>
      </w:r>
    </w:p>
    <w:p w14:paraId="701ECE9C" w14:textId="472D7B99" w:rsidR="00371587" w:rsidRDefault="00371587" w:rsidP="00371587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  <w:r>
        <w:t xml:space="preserve">3. Once the transcript page displays, locate the most current completion for the course </w:t>
      </w:r>
      <w:r>
        <w:t xml:space="preserve">        </w:t>
      </w:r>
      <w:r>
        <w:t xml:space="preserve">under the “Certificates” section. </w:t>
      </w:r>
    </w:p>
    <w:p w14:paraId="12EB524B" w14:textId="6286909A" w:rsidR="00371587" w:rsidRDefault="00371587" w:rsidP="00371587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  <w:r>
        <w:t>4. Download the certificate by selecting the “Download” button at the right of the completed course.</w:t>
      </w:r>
      <w:r>
        <w:t xml:space="preserve"> </w:t>
      </w:r>
    </w:p>
    <w:p w14:paraId="420612B7" w14:textId="639CC460" w:rsidR="00371587" w:rsidRPr="00371587" w:rsidRDefault="00371587" w:rsidP="003715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b/>
          <w:bCs/>
        </w:rPr>
      </w:pPr>
      <w:r w:rsidRPr="00371587">
        <w:rPr>
          <w:b/>
          <w:bCs/>
        </w:rPr>
        <w:t>***please keep a copy of your certificate as you will need the numbers on it for proof of completion***</w:t>
      </w:r>
    </w:p>
    <w:p w14:paraId="5070654C" w14:textId="77777777" w:rsidR="00371587" w:rsidRDefault="00371587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</w:p>
    <w:p w14:paraId="2064D32E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</w:p>
    <w:p w14:paraId="57065F7B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"/>
        </w:rPr>
        <w:t>FURTHER DESCRIPTION ON SAFESPORT TRAINING AND REPORTING</w:t>
      </w:r>
    </w:p>
    <w:p w14:paraId="2A89CE5F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U.S. Soccer developed the Safe Soccer Framework as a foundation from which all participants in the</w:t>
      </w:r>
    </w:p>
    <w:p w14:paraId="03BEE071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soccer community, be they athletes, coaches, referees, administrators or volunteers, play an active role</w:t>
      </w:r>
    </w:p>
    <w:p w14:paraId="4CB4FEEE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in creating an environment free from emotional, physical or sexual abuse.</w:t>
      </w:r>
    </w:p>
    <w:p w14:paraId="56A4CCEC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As a member of U.S. Soccer, USSSA has adopted the foundation and process set out by the Federation in</w:t>
      </w:r>
    </w:p>
    <w:p w14:paraId="0B56591F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order to meet the requirements and help educate, train and protect our members youth soccer</w:t>
      </w:r>
    </w:p>
    <w:p w14:paraId="0AA5B682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participants.</w:t>
      </w:r>
    </w:p>
    <w:p w14:paraId="12574E34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The Safe Soccer Framework is a comprehensive program of policies and processes, screening, education</w:t>
      </w:r>
    </w:p>
    <w:p w14:paraId="3A5FE47A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and training, reporting, monitoring and enforcement designed to help participants detect and report</w:t>
      </w:r>
    </w:p>
    <w:p w14:paraId="0BCCF005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abuse, respond to it and prevent future occurrences. These same MAAPP policies were also</w:t>
      </w:r>
    </w:p>
    <w:p w14:paraId="50209F2C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incorporated into the Athlete and Participant Safety Policy, Policy 212-3, which provides standards for</w:t>
      </w:r>
    </w:p>
    <w:p w14:paraId="0E872D09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U.S. Soccer’s Organization Members by which to build their own compliance programs consistent with</w:t>
      </w:r>
    </w:p>
    <w:p w14:paraId="72D761C5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 xml:space="preserve">the structure of the Safe Soccer Framework. Please see </w:t>
      </w:r>
      <w:hyperlink r:id="rId8" w:history="1">
        <w:r>
          <w:rPr>
            <w:rFonts w:ascii="Calibri" w:hAnsi="Calibri" w:cs="Calibri"/>
            <w:color w:val="C2002F"/>
            <w:sz w:val="24"/>
            <w:szCs w:val="24"/>
            <w:lang w:val="en"/>
          </w:rPr>
          <w:t>www.safesoccer.com</w:t>
        </w:r>
      </w:hyperlink>
      <w:r>
        <w:rPr>
          <w:rFonts w:ascii="Calibri" w:hAnsi="Calibri" w:cs="Calibri"/>
          <w:color w:val="C2002F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"/>
        </w:rPr>
        <w:t>to download the Safe</w:t>
      </w:r>
    </w:p>
    <w:p w14:paraId="4BCEC8EA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Soccer Framework handbook, Policy 212-3, or the MAAPP template policies.</w:t>
      </w:r>
    </w:p>
    <w:p w14:paraId="56FE86B5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We recommend this information is distributed to your membership in order for understanding and full</w:t>
      </w:r>
    </w:p>
    <w:p w14:paraId="7D82B574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participation to be achieved.</w:t>
      </w:r>
    </w:p>
    <w:p w14:paraId="1A780BF8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Below are some other links for information on the SafeSport Program:</w:t>
      </w:r>
    </w:p>
    <w:p w14:paraId="0A6FE112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lang w:val="en"/>
        </w:rPr>
      </w:pPr>
      <w:hyperlink r:id="rId9" w:history="1">
        <w:r>
          <w:rPr>
            <w:rFonts w:ascii="Calibri" w:hAnsi="Calibri" w:cs="Calibri"/>
            <w:color w:val="0000FF"/>
            <w:sz w:val="24"/>
            <w:szCs w:val="24"/>
            <w:lang w:val="en"/>
          </w:rPr>
          <w:t>https://safesport.org/response-resolution-overview</w:t>
        </w:r>
      </w:hyperlink>
    </w:p>
    <w:p w14:paraId="011A16F5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lang w:val="en"/>
        </w:rPr>
      </w:pPr>
      <w:hyperlink r:id="rId10" w:history="1">
        <w:r>
          <w:rPr>
            <w:rFonts w:ascii="Calibri" w:hAnsi="Calibri" w:cs="Calibri"/>
            <w:color w:val="0000FF"/>
            <w:sz w:val="24"/>
            <w:szCs w:val="24"/>
            <w:lang w:val="en"/>
          </w:rPr>
          <w:t>https://safesport.org/policies-procedures</w:t>
        </w:r>
      </w:hyperlink>
    </w:p>
    <w:p w14:paraId="60EF56F2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lang w:val="en"/>
        </w:rPr>
      </w:pPr>
      <w:hyperlink r:id="rId11" w:history="1">
        <w:r>
          <w:rPr>
            <w:rFonts w:ascii="Calibri" w:hAnsi="Calibri" w:cs="Calibri"/>
            <w:color w:val="0000FF"/>
            <w:sz w:val="24"/>
            <w:szCs w:val="24"/>
            <w:lang w:val="en"/>
          </w:rPr>
          <w:t>https://safesport.org/guides</w:t>
        </w:r>
      </w:hyperlink>
    </w:p>
    <w:p w14:paraId="58E7669E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</w:p>
    <w:p w14:paraId="4058A57F" w14:textId="77777777" w:rsidR="00067B5E" w:rsidRDefault="00067B5E" w:rsidP="00067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  <w:r>
        <w:rPr>
          <w:rFonts w:ascii="Calibri" w:hAnsi="Calibri" w:cs="Calibri"/>
          <w:color w:val="000000"/>
          <w:sz w:val="24"/>
          <w:szCs w:val="24"/>
          <w:lang w:val="en"/>
        </w:rPr>
        <w:t>Please feel free to contact me with any questions or concerns with regards to your risk management process.</w:t>
      </w:r>
    </w:p>
    <w:p w14:paraId="24CCF22A" w14:textId="77777777" w:rsidR="00182AC0" w:rsidRDefault="00371587"/>
    <w:sectPr w:rsidR="00182AC0" w:rsidSect="001905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A28982"/>
    <w:lvl w:ilvl="0">
      <w:numFmt w:val="bullet"/>
      <w:lvlText w:val="*"/>
      <w:lvlJc w:val="left"/>
    </w:lvl>
  </w:abstractNum>
  <w:abstractNum w:abstractNumId="1" w15:restartNumberingAfterBreak="0">
    <w:nsid w:val="4FC61719"/>
    <w:multiLevelType w:val="hybridMultilevel"/>
    <w:tmpl w:val="88D62466"/>
    <w:lvl w:ilvl="0" w:tplc="A8788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6289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68023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5E"/>
    <w:rsid w:val="00067B5E"/>
    <w:rsid w:val="00371587"/>
    <w:rsid w:val="006F4609"/>
    <w:rsid w:val="00B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EEF4"/>
  <w15:chartTrackingRefBased/>
  <w15:docId w15:val="{FC57D2E4-CEC8-4A74-9A44-7ADF9BA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B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afesocc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safesporttrained.org%2F%3FKeyName%3DJJFAQsQPWNRj01edWcPr&amp;data=04%7C01%7Cavickroy%40ussoccer.org%7Cd66f367b725b4f9542e908d9ba71fae9%7Cb8c39267a5ae4e24a11983cd29bb4d9b%7C0%7C0%7C637745820968060231%7CUnknown%7CTWFpbGZsb3d8eyJWIjoiMC4wLjAwMDAiLCJQIjoiV2luMzIiLCJBTiI6Ik1haWwiLCJXVCI6Mn0%3D%7C3000&amp;sdata=ShIjC%2Fsfa4UbPSQakzJbnQJqAksCWB3svTr933aLmhE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usssasoccer.com" TargetMode="External"/><Relationship Id="rId11" Type="http://schemas.openxmlformats.org/officeDocument/2006/relationships/hyperlink" Target="https://safesport.org/guides" TargetMode="External"/><Relationship Id="rId5" Type="http://schemas.openxmlformats.org/officeDocument/2006/relationships/hyperlink" Target="https://refserve2.com/club/gettingStarted.cfm?mid=d01f4b5b-1cc6-4d44-ad6a-a06f8663c09a&amp;cid=610" TargetMode="External"/><Relationship Id="rId10" Type="http://schemas.openxmlformats.org/officeDocument/2006/relationships/hyperlink" Target="https://safesport.org/policies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sport.org/response-resolu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dcterms:created xsi:type="dcterms:W3CDTF">2022-04-30T15:51:00Z</dcterms:created>
  <dcterms:modified xsi:type="dcterms:W3CDTF">2022-04-30T16:00:00Z</dcterms:modified>
</cp:coreProperties>
</file>